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D7D" w:rsidRDefault="00310D7D" w:rsidP="006D3F92">
      <w:pPr>
        <w:rPr>
          <w:b/>
          <w:sz w:val="28"/>
          <w:szCs w:val="28"/>
        </w:rPr>
      </w:pPr>
      <w:r w:rsidRPr="00310D7D">
        <w:rPr>
          <w:b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-916940</wp:posOffset>
            </wp:positionH>
            <wp:positionV relativeFrom="paragraph">
              <wp:posOffset>-680720</wp:posOffset>
            </wp:positionV>
            <wp:extent cx="8011160" cy="1605280"/>
            <wp:effectExtent l="25400" t="0" r="0" b="0"/>
            <wp:wrapNone/>
            <wp:docPr id="1" name="" descr=":::für_tutti:elemente:elemente_alles:z_element:briefvorlagen:Links:eb_projekt_kop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:für_tutti:elemente:elemente_alles:z_element:briefvorlagen:Links:eb_projekt_kopf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1160" cy="1605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0D7D" w:rsidRDefault="00310D7D" w:rsidP="006D3F92">
      <w:pPr>
        <w:rPr>
          <w:b/>
          <w:sz w:val="28"/>
          <w:szCs w:val="28"/>
        </w:rPr>
      </w:pPr>
    </w:p>
    <w:p w:rsidR="00310D7D" w:rsidRDefault="00310D7D" w:rsidP="006D3F92">
      <w:pPr>
        <w:rPr>
          <w:b/>
          <w:sz w:val="28"/>
          <w:szCs w:val="28"/>
        </w:rPr>
      </w:pPr>
    </w:p>
    <w:p w:rsidR="00310D7D" w:rsidRDefault="00310D7D" w:rsidP="006D3F92">
      <w:pPr>
        <w:rPr>
          <w:b/>
          <w:sz w:val="28"/>
          <w:szCs w:val="28"/>
        </w:rPr>
      </w:pPr>
    </w:p>
    <w:p w:rsidR="006D3F92" w:rsidRDefault="006D3F92" w:rsidP="006D3F92">
      <w:pPr>
        <w:rPr>
          <w:b/>
          <w:sz w:val="28"/>
          <w:szCs w:val="28"/>
        </w:rPr>
      </w:pPr>
    </w:p>
    <w:p w:rsidR="006D3F92" w:rsidRPr="00C9646F" w:rsidRDefault="00310D7D" w:rsidP="006D3F92">
      <w:pPr>
        <w:rPr>
          <w:szCs w:val="28"/>
        </w:rPr>
      </w:pPr>
      <w:r>
        <w:rPr>
          <w:szCs w:val="28"/>
        </w:rPr>
        <w:t>Ort, Datum</w:t>
      </w:r>
    </w:p>
    <w:p w:rsidR="006D3F92" w:rsidRDefault="006D3F92" w:rsidP="006D3F92">
      <w:pPr>
        <w:rPr>
          <w:szCs w:val="28"/>
        </w:rPr>
      </w:pPr>
    </w:p>
    <w:p w:rsidR="006D3F92" w:rsidRDefault="006D3F92" w:rsidP="006D3F92">
      <w:pPr>
        <w:rPr>
          <w:b/>
          <w:i/>
          <w:sz w:val="32"/>
        </w:rPr>
      </w:pPr>
      <w:r>
        <w:rPr>
          <w:b/>
          <w:sz w:val="32"/>
        </w:rPr>
        <w:t xml:space="preserve">Einstieg in </w:t>
      </w:r>
      <w:r w:rsidRPr="002C1342">
        <w:rPr>
          <w:b/>
          <w:sz w:val="32"/>
        </w:rPr>
        <w:t>b</w:t>
      </w:r>
      <w:r>
        <w:rPr>
          <w:b/>
          <w:sz w:val="32"/>
        </w:rPr>
        <w:t>ewegte</w:t>
      </w:r>
      <w:r w:rsidRPr="002C1342">
        <w:rPr>
          <w:b/>
          <w:sz w:val="32"/>
        </w:rPr>
        <w:t xml:space="preserve"> Geschichten</w:t>
      </w:r>
    </w:p>
    <w:p w:rsidR="006D3F92" w:rsidRDefault="006D3F92" w:rsidP="006D3F92">
      <w:pPr>
        <w:rPr>
          <w:b/>
          <w:i/>
          <w:sz w:val="32"/>
        </w:rPr>
      </w:pPr>
    </w:p>
    <w:p w:rsidR="006D3F92" w:rsidRPr="00310D7D" w:rsidRDefault="006D3F92" w:rsidP="006D3F92">
      <w:pPr>
        <w:rPr>
          <w:b/>
          <w:sz w:val="22"/>
        </w:rPr>
      </w:pPr>
      <w:r w:rsidRPr="00310D7D">
        <w:rPr>
          <w:b/>
          <w:sz w:val="22"/>
        </w:rPr>
        <w:t>Liebe Eltern, liebe Jugendliche</w:t>
      </w:r>
    </w:p>
    <w:p w:rsidR="006D3F92" w:rsidRPr="00310D7D" w:rsidRDefault="006D3F92" w:rsidP="006D3F92">
      <w:pPr>
        <w:rPr>
          <w:sz w:val="22"/>
        </w:rPr>
      </w:pPr>
      <w:r w:rsidRPr="00310D7D">
        <w:rPr>
          <w:sz w:val="22"/>
        </w:rPr>
        <w:t xml:space="preserve">Am </w:t>
      </w:r>
      <w:proofErr w:type="spellStart"/>
      <w:r w:rsidRPr="00310D7D">
        <w:rPr>
          <w:sz w:val="22"/>
        </w:rPr>
        <w:t>xxx</w:t>
      </w:r>
      <w:proofErr w:type="spellEnd"/>
      <w:proofErr w:type="gramStart"/>
      <w:r w:rsidRPr="00310D7D">
        <w:rPr>
          <w:sz w:val="22"/>
        </w:rPr>
        <w:t xml:space="preserve">, </w:t>
      </w:r>
      <w:proofErr w:type="spellStart"/>
      <w:r w:rsidRPr="00310D7D">
        <w:rPr>
          <w:sz w:val="22"/>
        </w:rPr>
        <w:t>xxx</w:t>
      </w:r>
      <w:proofErr w:type="spellEnd"/>
      <w:proofErr w:type="gramEnd"/>
      <w:r w:rsidRPr="00310D7D">
        <w:rPr>
          <w:sz w:val="22"/>
        </w:rPr>
        <w:t xml:space="preserve"> findet der erste Tag im Programm </w:t>
      </w:r>
      <w:r w:rsidRPr="00310D7D">
        <w:rPr>
          <w:b/>
          <w:sz w:val="22"/>
        </w:rPr>
        <w:t>bewegte Geschichten</w:t>
      </w:r>
      <w:r w:rsidRPr="00310D7D">
        <w:rPr>
          <w:i/>
          <w:sz w:val="22"/>
        </w:rPr>
        <w:t xml:space="preserve"> </w:t>
      </w:r>
      <w:r w:rsidRPr="00310D7D">
        <w:rPr>
          <w:sz w:val="22"/>
        </w:rPr>
        <w:t>statt.</w:t>
      </w:r>
    </w:p>
    <w:p w:rsidR="006D3F92" w:rsidRPr="00310D7D" w:rsidRDefault="006D3F92" w:rsidP="006D3F92">
      <w:pPr>
        <w:rPr>
          <w:sz w:val="22"/>
        </w:rPr>
      </w:pPr>
      <w:r w:rsidRPr="00310D7D">
        <w:rPr>
          <w:sz w:val="22"/>
        </w:rPr>
        <w:t xml:space="preserve">Bei </w:t>
      </w:r>
      <w:proofErr w:type="spellStart"/>
      <w:r w:rsidRPr="00310D7D">
        <w:rPr>
          <w:sz w:val="22"/>
        </w:rPr>
        <w:t>einigermassen</w:t>
      </w:r>
      <w:proofErr w:type="spellEnd"/>
      <w:r w:rsidRPr="00310D7D">
        <w:rPr>
          <w:sz w:val="22"/>
        </w:rPr>
        <w:t xml:space="preserve"> trockener Witterung werden wir den Tag im Freien in der </w:t>
      </w:r>
      <w:proofErr w:type="gramStart"/>
      <w:r w:rsidRPr="00310D7D">
        <w:rPr>
          <w:sz w:val="22"/>
        </w:rPr>
        <w:t>Umgebung des Schulhaus</w:t>
      </w:r>
      <w:proofErr w:type="gramEnd"/>
      <w:r w:rsidRPr="00310D7D">
        <w:rPr>
          <w:sz w:val="22"/>
        </w:rPr>
        <w:t xml:space="preserve"> </w:t>
      </w:r>
      <w:proofErr w:type="spellStart"/>
      <w:r w:rsidRPr="00310D7D">
        <w:rPr>
          <w:sz w:val="22"/>
        </w:rPr>
        <w:t>xxx</w:t>
      </w:r>
      <w:proofErr w:type="spellEnd"/>
      <w:r w:rsidRPr="00310D7D">
        <w:rPr>
          <w:sz w:val="22"/>
        </w:rPr>
        <w:t xml:space="preserve"> verbringen. Verschiebetermin ist der </w:t>
      </w:r>
      <w:proofErr w:type="spellStart"/>
      <w:r w:rsidRPr="00310D7D">
        <w:rPr>
          <w:sz w:val="22"/>
        </w:rPr>
        <w:t>xxx</w:t>
      </w:r>
      <w:proofErr w:type="spellEnd"/>
      <w:r w:rsidRPr="00310D7D">
        <w:rPr>
          <w:sz w:val="22"/>
        </w:rPr>
        <w:t xml:space="preserve">, </w:t>
      </w:r>
      <w:proofErr w:type="spellStart"/>
      <w:r w:rsidRPr="00310D7D">
        <w:rPr>
          <w:sz w:val="22"/>
        </w:rPr>
        <w:t>xxx</w:t>
      </w:r>
      <w:proofErr w:type="spellEnd"/>
      <w:r w:rsidRPr="00310D7D">
        <w:rPr>
          <w:sz w:val="22"/>
        </w:rPr>
        <w:t>.</w:t>
      </w:r>
    </w:p>
    <w:p w:rsidR="006D3F92" w:rsidRPr="00310D7D" w:rsidRDefault="006D3F92" w:rsidP="006D3F92">
      <w:pPr>
        <w:rPr>
          <w:sz w:val="22"/>
        </w:rPr>
      </w:pPr>
      <w:r w:rsidRPr="00310D7D">
        <w:rPr>
          <w:sz w:val="22"/>
        </w:rPr>
        <w:t>Ihr Kind erlebt Geschichten und lernt Übungen kennen, die Kooperation und Verantwortung fordern und die Konzentration fördern.</w:t>
      </w:r>
    </w:p>
    <w:p w:rsidR="006D3F92" w:rsidRPr="00310D7D" w:rsidRDefault="006D3F92" w:rsidP="006D3F92">
      <w:pPr>
        <w:rPr>
          <w:sz w:val="22"/>
        </w:rPr>
      </w:pPr>
      <w:r w:rsidRPr="00310D7D">
        <w:rPr>
          <w:sz w:val="22"/>
        </w:rPr>
        <w:t>Über Mittag errichten wir gemeinsam ein Buffet. Ihr Kind sollte etwas Spezielles zum Essen mitbringen</w:t>
      </w:r>
      <w:proofErr w:type="gramStart"/>
      <w:r w:rsidRPr="00310D7D">
        <w:rPr>
          <w:sz w:val="22"/>
        </w:rPr>
        <w:t>, das</w:t>
      </w:r>
      <w:proofErr w:type="gramEnd"/>
      <w:r w:rsidRPr="00310D7D">
        <w:rPr>
          <w:sz w:val="22"/>
        </w:rPr>
        <w:t xml:space="preserve"> es gerne hat. Es wird diese Speise mit allen anderen Jugendlichen teilen. Die Menge muss nur für maximal zwei Personen reichen.</w:t>
      </w:r>
    </w:p>
    <w:p w:rsidR="006D3F92" w:rsidRPr="00310D7D" w:rsidRDefault="006D3F92" w:rsidP="006D3F92">
      <w:pPr>
        <w:rPr>
          <w:sz w:val="22"/>
        </w:rPr>
      </w:pP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>Treffpunkt:</w:t>
      </w:r>
      <w:r w:rsidRPr="00310D7D">
        <w:rPr>
          <w:sz w:val="22"/>
        </w:rPr>
        <w:tab/>
        <w:t xml:space="preserve">Schulhaus </w:t>
      </w:r>
      <w:proofErr w:type="spellStart"/>
      <w:r w:rsidRPr="00310D7D">
        <w:rPr>
          <w:sz w:val="22"/>
        </w:rPr>
        <w:t>xxx</w:t>
      </w:r>
      <w:proofErr w:type="spellEnd"/>
      <w:r w:rsidRPr="00310D7D">
        <w:rPr>
          <w:sz w:val="22"/>
        </w:rPr>
        <w:t xml:space="preserve"> im Klassenzimmer um </w:t>
      </w:r>
      <w:proofErr w:type="spellStart"/>
      <w:r w:rsidRPr="00310D7D">
        <w:rPr>
          <w:sz w:val="22"/>
        </w:rPr>
        <w:t>xx.xx</w:t>
      </w:r>
      <w:proofErr w:type="spellEnd"/>
      <w:r w:rsidRPr="00310D7D">
        <w:rPr>
          <w:sz w:val="22"/>
        </w:rPr>
        <w:t xml:space="preserve"> Uhr</w:t>
      </w:r>
      <w:r w:rsidRPr="00310D7D">
        <w:rPr>
          <w:sz w:val="22"/>
        </w:rPr>
        <w:br/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>Ausrüstung:</w:t>
      </w:r>
      <w:r w:rsidRPr="00310D7D">
        <w:rPr>
          <w:sz w:val="22"/>
        </w:rPr>
        <w:tab/>
        <w:t>der Witterung angepasste Kleidung, die schmutzig werden darf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ab/>
        <w:t>Regenschutz, evtl. Regenhose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ab/>
        <w:t>gute Schuhe (Wander- oder Trekkingschuhe)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ab/>
        <w:t>Trinkflasche mit mind. 1 Liter Inhalt</w:t>
      </w:r>
    </w:p>
    <w:p w:rsidR="006D3F92" w:rsidRPr="00310D7D" w:rsidRDefault="006D3F92" w:rsidP="006D3F92">
      <w:pPr>
        <w:tabs>
          <w:tab w:val="left" w:pos="2127"/>
        </w:tabs>
        <w:ind w:left="2124"/>
        <w:rPr>
          <w:sz w:val="22"/>
        </w:rPr>
      </w:pPr>
      <w:r w:rsidRPr="00310D7D">
        <w:rPr>
          <w:sz w:val="22"/>
        </w:rPr>
        <w:tab/>
        <w:t>Lunch für den Mittag (s. Beschreibung oben)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ab/>
        <w:t>Znüni und Zvieri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ab/>
        <w:t>Sackmesser, Gabel, Teller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ab/>
        <w:t>Schreibzeug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>Abschluss:</w:t>
      </w:r>
      <w:r w:rsidRPr="00310D7D">
        <w:rPr>
          <w:sz w:val="22"/>
        </w:rPr>
        <w:tab/>
        <w:t xml:space="preserve">Schulhaus </w:t>
      </w:r>
      <w:proofErr w:type="spellStart"/>
      <w:r w:rsidRPr="00310D7D">
        <w:rPr>
          <w:sz w:val="22"/>
        </w:rPr>
        <w:t>xxx</w:t>
      </w:r>
      <w:proofErr w:type="spellEnd"/>
      <w:r w:rsidRPr="00310D7D">
        <w:rPr>
          <w:sz w:val="22"/>
        </w:rPr>
        <w:t xml:space="preserve"> um </w:t>
      </w:r>
      <w:proofErr w:type="spellStart"/>
      <w:r w:rsidRPr="00310D7D">
        <w:rPr>
          <w:sz w:val="22"/>
        </w:rPr>
        <w:t>xx.xx</w:t>
      </w:r>
      <w:proofErr w:type="spellEnd"/>
      <w:r w:rsidRPr="00310D7D">
        <w:rPr>
          <w:sz w:val="22"/>
        </w:rPr>
        <w:t xml:space="preserve"> Uhr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 xml:space="preserve">Bei Fragen wenden Sie sich bitte an Frau Miller oder Herr </w:t>
      </w:r>
      <w:proofErr w:type="spellStart"/>
      <w:r w:rsidRPr="00310D7D">
        <w:rPr>
          <w:sz w:val="22"/>
        </w:rPr>
        <w:t>Müler</w:t>
      </w:r>
      <w:proofErr w:type="spellEnd"/>
      <w:r w:rsidRPr="00310D7D">
        <w:rPr>
          <w:sz w:val="22"/>
        </w:rPr>
        <w:t>.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 xml:space="preserve">Geben Sie bitte den untenstehenden Talon ausgefüllt Ihrem Kind bis am </w:t>
      </w:r>
      <w:proofErr w:type="spellStart"/>
      <w:r w:rsidRPr="00310D7D">
        <w:rPr>
          <w:sz w:val="22"/>
        </w:rPr>
        <w:t>xxx</w:t>
      </w:r>
      <w:proofErr w:type="spellEnd"/>
      <w:proofErr w:type="gramStart"/>
      <w:r w:rsidRPr="00310D7D">
        <w:rPr>
          <w:sz w:val="22"/>
        </w:rPr>
        <w:t xml:space="preserve">, </w:t>
      </w:r>
      <w:proofErr w:type="spellStart"/>
      <w:r w:rsidRPr="00310D7D">
        <w:rPr>
          <w:sz w:val="22"/>
        </w:rPr>
        <w:t>xx.xx.xx</w:t>
      </w:r>
      <w:proofErr w:type="spellEnd"/>
      <w:proofErr w:type="gramEnd"/>
      <w:r w:rsidRPr="00310D7D">
        <w:rPr>
          <w:sz w:val="22"/>
        </w:rPr>
        <w:t xml:space="preserve"> mit.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>Wir freuen uns auf diesen Tag.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>Bewegte Grüsse</w:t>
      </w: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</w:p>
    <w:p w:rsidR="006D3F92" w:rsidRPr="00310D7D" w:rsidRDefault="006D3F92" w:rsidP="006D3F92">
      <w:pPr>
        <w:tabs>
          <w:tab w:val="left" w:pos="2127"/>
        </w:tabs>
        <w:rPr>
          <w:sz w:val="22"/>
        </w:rPr>
      </w:pPr>
      <w:r w:rsidRPr="00310D7D">
        <w:rPr>
          <w:sz w:val="22"/>
        </w:rPr>
        <w:t>V. Miller und V. Müller</w:t>
      </w:r>
    </w:p>
    <w:p w:rsidR="006D3F92" w:rsidRDefault="006D3F92" w:rsidP="006D3F92">
      <w:pPr>
        <w:rPr>
          <w:sz w:val="22"/>
          <w:szCs w:val="26"/>
        </w:rPr>
      </w:pPr>
    </w:p>
    <w:p w:rsidR="006D3F92" w:rsidRDefault="006D3F92" w:rsidP="006D3F92">
      <w:pPr>
        <w:rPr>
          <w:sz w:val="22"/>
          <w:szCs w:val="26"/>
        </w:rPr>
      </w:pP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  <w:r>
        <w:rPr>
          <w:sz w:val="22"/>
          <w:szCs w:val="26"/>
        </w:rPr>
        <w:sym w:font="Wingdings" w:char="F022"/>
      </w:r>
    </w:p>
    <w:p w:rsidR="006D3F92" w:rsidRPr="00B02810" w:rsidRDefault="006D3F92" w:rsidP="006D3F92">
      <w:pPr>
        <w:rPr>
          <w:sz w:val="22"/>
          <w:szCs w:val="26"/>
        </w:rPr>
      </w:pPr>
    </w:p>
    <w:p w:rsidR="00310D7D" w:rsidRDefault="006D3F92" w:rsidP="00310D7D">
      <w:pPr>
        <w:ind w:left="700" w:right="-150" w:hanging="700"/>
        <w:rPr>
          <w:b/>
          <w:sz w:val="22"/>
          <w:szCs w:val="26"/>
        </w:rPr>
      </w:pPr>
      <w:r>
        <w:rPr>
          <w:b/>
          <w:sz w:val="22"/>
          <w:szCs w:val="26"/>
        </w:rPr>
        <w:sym w:font="Wingdings" w:char="F072"/>
      </w:r>
      <w:r>
        <w:rPr>
          <w:b/>
          <w:sz w:val="22"/>
          <w:szCs w:val="26"/>
        </w:rPr>
        <w:tab/>
        <w:t xml:space="preserve">Wir sind über die Aktivitäten am </w:t>
      </w:r>
      <w:proofErr w:type="spellStart"/>
      <w:r>
        <w:rPr>
          <w:b/>
          <w:sz w:val="22"/>
          <w:szCs w:val="26"/>
        </w:rPr>
        <w:t>xxx</w:t>
      </w:r>
      <w:proofErr w:type="spellEnd"/>
      <w:proofErr w:type="gramStart"/>
      <w:r>
        <w:rPr>
          <w:b/>
          <w:sz w:val="22"/>
          <w:szCs w:val="26"/>
        </w:rPr>
        <w:t xml:space="preserve">, </w:t>
      </w:r>
      <w:proofErr w:type="spellStart"/>
      <w:r>
        <w:rPr>
          <w:b/>
          <w:sz w:val="22"/>
          <w:szCs w:val="26"/>
        </w:rPr>
        <w:t>xx.xx.xx</w:t>
      </w:r>
      <w:proofErr w:type="spellEnd"/>
      <w:proofErr w:type="gramEnd"/>
      <w:r>
        <w:rPr>
          <w:b/>
          <w:sz w:val="22"/>
          <w:szCs w:val="26"/>
        </w:rPr>
        <w:t xml:space="preserve"> im Rahmen der </w:t>
      </w:r>
      <w:r>
        <w:rPr>
          <w:b/>
          <w:sz w:val="28"/>
          <w:szCs w:val="26"/>
        </w:rPr>
        <w:t>b</w:t>
      </w:r>
      <w:r w:rsidRPr="002C1342">
        <w:rPr>
          <w:b/>
          <w:sz w:val="28"/>
          <w:szCs w:val="26"/>
        </w:rPr>
        <w:t>ewegten Geschichten</w:t>
      </w:r>
      <w:r>
        <w:rPr>
          <w:b/>
          <w:i/>
          <w:sz w:val="22"/>
          <w:szCs w:val="26"/>
        </w:rPr>
        <w:t xml:space="preserve"> </w:t>
      </w:r>
      <w:r>
        <w:rPr>
          <w:b/>
          <w:sz w:val="22"/>
          <w:szCs w:val="26"/>
        </w:rPr>
        <w:t>informiert.</w:t>
      </w:r>
    </w:p>
    <w:p w:rsidR="006D3F92" w:rsidRPr="00B02810" w:rsidRDefault="006D3F92" w:rsidP="00310D7D">
      <w:pPr>
        <w:ind w:left="700" w:right="-150" w:hanging="700"/>
        <w:rPr>
          <w:b/>
          <w:sz w:val="22"/>
          <w:szCs w:val="26"/>
        </w:rPr>
      </w:pPr>
    </w:p>
    <w:p w:rsidR="006D3F92" w:rsidRPr="00B02810" w:rsidRDefault="006D3F92" w:rsidP="006D3F92">
      <w:pPr>
        <w:ind w:right="-150"/>
        <w:rPr>
          <w:b/>
          <w:sz w:val="22"/>
          <w:szCs w:val="26"/>
        </w:rPr>
      </w:pPr>
      <w:r w:rsidRPr="00B02810">
        <w:rPr>
          <w:b/>
          <w:sz w:val="22"/>
          <w:szCs w:val="26"/>
        </w:rPr>
        <w:t>Name Schüler / Schülerin____________________________________________________________________</w:t>
      </w:r>
      <w:r>
        <w:rPr>
          <w:b/>
          <w:sz w:val="22"/>
          <w:szCs w:val="26"/>
        </w:rPr>
        <w:t>_________</w:t>
      </w:r>
    </w:p>
    <w:p w:rsidR="006D3F92" w:rsidRPr="00B02810" w:rsidRDefault="006D3F92" w:rsidP="006D3F92">
      <w:pPr>
        <w:ind w:right="-150"/>
        <w:rPr>
          <w:b/>
          <w:sz w:val="22"/>
          <w:szCs w:val="26"/>
        </w:rPr>
      </w:pPr>
    </w:p>
    <w:p w:rsidR="006D3F92" w:rsidRPr="00B02810" w:rsidRDefault="006D3F92" w:rsidP="006D3F92">
      <w:pPr>
        <w:ind w:right="-150"/>
        <w:rPr>
          <w:b/>
          <w:sz w:val="22"/>
          <w:szCs w:val="26"/>
        </w:rPr>
      </w:pPr>
      <w:r w:rsidRPr="00B02810">
        <w:rPr>
          <w:b/>
          <w:sz w:val="22"/>
          <w:szCs w:val="26"/>
        </w:rPr>
        <w:t>Unterschrift Schüler / Schülerin____________________________________________________________</w:t>
      </w:r>
      <w:r>
        <w:rPr>
          <w:b/>
          <w:sz w:val="22"/>
          <w:szCs w:val="26"/>
        </w:rPr>
        <w:t>_________</w:t>
      </w:r>
    </w:p>
    <w:p w:rsidR="006D3F92" w:rsidRPr="00B02810" w:rsidRDefault="006D3F92" w:rsidP="006D3F92">
      <w:pPr>
        <w:ind w:right="-150"/>
        <w:rPr>
          <w:b/>
          <w:sz w:val="22"/>
          <w:szCs w:val="26"/>
        </w:rPr>
      </w:pPr>
    </w:p>
    <w:p w:rsidR="006D3F92" w:rsidRPr="00B02810" w:rsidRDefault="006D3F92" w:rsidP="006D3F92">
      <w:pPr>
        <w:ind w:right="-150"/>
        <w:rPr>
          <w:b/>
          <w:sz w:val="22"/>
          <w:szCs w:val="26"/>
        </w:rPr>
      </w:pPr>
      <w:r w:rsidRPr="00B02810">
        <w:rPr>
          <w:b/>
          <w:sz w:val="22"/>
          <w:szCs w:val="26"/>
        </w:rPr>
        <w:t>Unterschrift Eltern____________________________________________________________________________</w:t>
      </w:r>
      <w:r>
        <w:rPr>
          <w:b/>
          <w:sz w:val="22"/>
          <w:szCs w:val="26"/>
        </w:rPr>
        <w:t>_________</w:t>
      </w:r>
    </w:p>
    <w:p w:rsidR="00310D7D" w:rsidRDefault="00310D7D" w:rsidP="006D3F92">
      <w:pPr>
        <w:ind w:right="-150"/>
        <w:rPr>
          <w:b/>
          <w:sz w:val="22"/>
          <w:szCs w:val="26"/>
        </w:rPr>
      </w:pPr>
    </w:p>
    <w:p w:rsidR="006D3F92" w:rsidRPr="00B02810" w:rsidRDefault="006D3F92" w:rsidP="006D3F92">
      <w:pPr>
        <w:ind w:right="-150"/>
        <w:rPr>
          <w:b/>
          <w:sz w:val="22"/>
          <w:szCs w:val="26"/>
        </w:rPr>
      </w:pPr>
      <w:r w:rsidRPr="00B02810">
        <w:rPr>
          <w:b/>
          <w:sz w:val="22"/>
          <w:szCs w:val="26"/>
        </w:rPr>
        <w:t>Ort und Datum_________________________________________________________________________________</w:t>
      </w:r>
      <w:r>
        <w:rPr>
          <w:b/>
          <w:sz w:val="22"/>
          <w:szCs w:val="26"/>
        </w:rPr>
        <w:t>_________</w:t>
      </w:r>
    </w:p>
    <w:sectPr w:rsidR="006D3F92" w:rsidRPr="00B02810" w:rsidSect="00310D7D">
      <w:footerReference w:type="default" r:id="rId8"/>
      <w:pgSz w:w="11900" w:h="16840"/>
      <w:pgMar w:top="1134" w:right="1134" w:bottom="1134" w:left="1134" w:header="454" w:footer="851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F92" w:rsidRDefault="006D3F92" w:rsidP="006D3F92">
      <w:r>
        <w:separator/>
      </w:r>
    </w:p>
  </w:endnote>
  <w:endnote w:type="continuationSeparator" w:id="0">
    <w:p w:rsidR="006D3F92" w:rsidRDefault="006D3F92" w:rsidP="006D3F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F92" w:rsidRPr="0097671C" w:rsidRDefault="006D3F92" w:rsidP="006D3F92">
    <w:pPr>
      <w:pStyle w:val="Kopfzeile"/>
      <w:tabs>
        <w:tab w:val="left" w:pos="708"/>
      </w:tabs>
      <w:rPr>
        <w:rFonts w:ascii="Arial" w:hAnsi="Arial" w:cs="Arial"/>
        <w:color w:val="003366"/>
      </w:rPr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F92" w:rsidRDefault="006D3F92" w:rsidP="006D3F92">
      <w:r>
        <w:separator/>
      </w:r>
    </w:p>
  </w:footnote>
  <w:footnote w:type="continuationSeparator" w:id="0">
    <w:p w:rsidR="006D3F92" w:rsidRDefault="006D3F92" w:rsidP="006D3F92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E8861D4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2034279"/>
    <w:multiLevelType w:val="hybridMultilevel"/>
    <w:tmpl w:val="C8C0ED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92DBB"/>
    <w:multiLevelType w:val="hybridMultilevel"/>
    <w:tmpl w:val="448ADF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5A4A78"/>
    <w:multiLevelType w:val="hybridMultilevel"/>
    <w:tmpl w:val="285461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33BCB"/>
    <w:multiLevelType w:val="hybridMultilevel"/>
    <w:tmpl w:val="1FF8EB2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346816"/>
    <w:multiLevelType w:val="hybridMultilevel"/>
    <w:tmpl w:val="DAA8F8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87631"/>
    <w:multiLevelType w:val="hybridMultilevel"/>
    <w:tmpl w:val="F600E6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0866E7"/>
    <w:multiLevelType w:val="hybridMultilevel"/>
    <w:tmpl w:val="ED160A9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FA4C28"/>
    <w:multiLevelType w:val="hybridMultilevel"/>
    <w:tmpl w:val="AFCEE9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481339"/>
    <w:multiLevelType w:val="hybridMultilevel"/>
    <w:tmpl w:val="EE749AEA"/>
    <w:lvl w:ilvl="0" w:tplc="9DC04DE6">
      <w:start w:val="1"/>
      <w:numFmt w:val="upperLetter"/>
      <w:lvlText w:val="%1)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E1946B1"/>
    <w:multiLevelType w:val="hybridMultilevel"/>
    <w:tmpl w:val="4AD2A9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6"/>
  </w:num>
  <w:num w:numId="5">
    <w:abstractNumId w:val="8"/>
  </w:num>
  <w:num w:numId="6">
    <w:abstractNumId w:val="10"/>
  </w:num>
  <w:num w:numId="7">
    <w:abstractNumId w:val="2"/>
  </w:num>
  <w:num w:numId="8">
    <w:abstractNumId w:val="5"/>
  </w:num>
  <w:num w:numId="9">
    <w:abstractNumId w:val="4"/>
  </w:num>
  <w:num w:numId="10">
    <w:abstractNumId w:val="7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A3067"/>
    <w:rsid w:val="00310D7D"/>
    <w:rsid w:val="006D3F92"/>
    <w:rsid w:val="00A3519F"/>
    <w:rsid w:val="00BB0180"/>
    <w:rsid w:val="00DA3067"/>
  </w:rsids>
  <m:mathPr>
    <m:mathFont m:val="Century Schoolboo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te Level 2" w:qFormat="1"/>
    <w:lsdException w:name="Colorful List" w:qFormat="1"/>
    <w:lsdException w:name="Colorful Grid" w:qFormat="1"/>
    <w:lsdException w:name="Light Shading Accent 1" w:qFormat="1"/>
    <w:lsdException w:name="Medium List 1 Accent 6" w:qFormat="1"/>
    <w:lsdException w:name="Medium List 2 Accent 6" w:qFormat="1"/>
    <w:lsdException w:name="Medium Grid 1 Accent 6" w:qFormat="1"/>
    <w:lsdException w:name="Medium Grid 2 Accent 6" w:qFormat="1"/>
    <w:lsdException w:name="Medium Grid 3 Accent 6" w:qFormat="1"/>
    <w:lsdException w:name="Colorful Shading Accent 6" w:semiHidden="1" w:unhideWhenUsed="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DA3067"/>
    <w:rPr>
      <w:sz w:val="24"/>
      <w:szCs w:val="24"/>
      <w:lang w:eastAsia="en-US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paragraph" w:customStyle="1" w:styleId="FarbigeListe-Akzent11">
    <w:name w:val="Farbige Liste - Akzent 11"/>
    <w:basedOn w:val="Standard"/>
    <w:uiPriority w:val="34"/>
    <w:qFormat/>
    <w:rsid w:val="00DA3067"/>
    <w:pPr>
      <w:ind w:left="720"/>
      <w:contextualSpacing/>
    </w:p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DA3067"/>
    <w:rPr>
      <w:rFonts w:ascii="Tahoma" w:hAnsi="Tahoma"/>
      <w:sz w:val="16"/>
      <w:szCs w:val="16"/>
    </w:rPr>
  </w:style>
  <w:style w:type="character" w:customStyle="1" w:styleId="SprechblasentextZeichen">
    <w:name w:val="Sprechblasentext Zeichen"/>
    <w:link w:val="Sprechblasentext"/>
    <w:uiPriority w:val="99"/>
    <w:semiHidden/>
    <w:rsid w:val="00DA3067"/>
    <w:rPr>
      <w:rFonts w:ascii="Tahoma" w:eastAsia="Cambria" w:hAnsi="Tahoma" w:cs="Tahoma"/>
      <w:sz w:val="16"/>
      <w:szCs w:val="16"/>
    </w:rPr>
  </w:style>
  <w:style w:type="character" w:styleId="Link">
    <w:name w:val="Hyperlink"/>
    <w:uiPriority w:val="99"/>
    <w:unhideWhenUsed/>
    <w:rsid w:val="00DA3067"/>
    <w:rPr>
      <w:color w:val="0000FF"/>
      <w:u w:val="single"/>
    </w:rPr>
  </w:style>
  <w:style w:type="paragraph" w:styleId="Kopfzeile">
    <w:name w:val="header"/>
    <w:basedOn w:val="Standard"/>
    <w:link w:val="KopfzeileZeichen"/>
    <w:rsid w:val="00DA3067"/>
    <w:pPr>
      <w:tabs>
        <w:tab w:val="center" w:pos="4536"/>
        <w:tab w:val="right" w:pos="9072"/>
      </w:tabs>
    </w:pPr>
    <w:rPr>
      <w:rFonts w:ascii="Times" w:eastAsia="Times" w:hAnsi="Times"/>
      <w:sz w:val="20"/>
      <w:szCs w:val="20"/>
      <w:lang w:eastAsia="de-DE"/>
    </w:rPr>
  </w:style>
  <w:style w:type="character" w:customStyle="1" w:styleId="KopfzeileZeichen">
    <w:name w:val="Kopfzeile Zeichen"/>
    <w:link w:val="Kopfzeile"/>
    <w:rsid w:val="00DA3067"/>
    <w:rPr>
      <w:rFonts w:ascii="Times" w:eastAsia="Times" w:hAnsi="Times" w:cs="Times New Roman"/>
      <w:szCs w:val="20"/>
      <w:lang w:eastAsia="de-DE"/>
    </w:rPr>
  </w:style>
  <w:style w:type="paragraph" w:customStyle="1" w:styleId="Standa">
    <w:name w:val="Standa"/>
    <w:uiPriority w:val="99"/>
    <w:rsid w:val="00DA3067"/>
    <w:rPr>
      <w:rFonts w:ascii="Times New Roman" w:eastAsia="Times New Roman" w:hAnsi="Times New Roman"/>
      <w:sz w:val="24"/>
      <w:szCs w:val="24"/>
    </w:rPr>
  </w:style>
  <w:style w:type="paragraph" w:styleId="Funotentext">
    <w:name w:val="footnote text"/>
    <w:basedOn w:val="Standard"/>
    <w:link w:val="FunotentextZeichen"/>
    <w:uiPriority w:val="99"/>
    <w:unhideWhenUsed/>
    <w:rsid w:val="00CF252B"/>
    <w:rPr>
      <w:rFonts w:ascii="Times New Roman" w:eastAsia="Times New Roman" w:hAnsi="Times New Roman"/>
      <w:sz w:val="20"/>
      <w:szCs w:val="20"/>
    </w:rPr>
  </w:style>
  <w:style w:type="character" w:customStyle="1" w:styleId="FunotentextZeichen">
    <w:name w:val="Fußnotentext Zeichen"/>
    <w:link w:val="Funotentext"/>
    <w:uiPriority w:val="99"/>
    <w:rsid w:val="00CF252B"/>
    <w:rPr>
      <w:rFonts w:ascii="Times New Roman" w:eastAsia="Times New Roman" w:hAnsi="Times New Roman"/>
    </w:rPr>
  </w:style>
  <w:style w:type="character" w:styleId="Funotenzeichen">
    <w:name w:val="footnote reference"/>
    <w:uiPriority w:val="99"/>
    <w:unhideWhenUsed/>
    <w:rsid w:val="00CF252B"/>
    <w:rPr>
      <w:vertAlign w:val="superscript"/>
    </w:rPr>
  </w:style>
  <w:style w:type="table" w:styleId="Tabellenraster">
    <w:name w:val="Table Grid"/>
    <w:basedOn w:val="NormaleTabelle"/>
    <w:rsid w:val="004C535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zeile">
    <w:name w:val="footer"/>
    <w:basedOn w:val="Standard"/>
    <w:link w:val="FuzeileZeichen"/>
    <w:uiPriority w:val="99"/>
    <w:rsid w:val="0097671C"/>
    <w:pPr>
      <w:tabs>
        <w:tab w:val="center" w:pos="4536"/>
        <w:tab w:val="right" w:pos="9072"/>
      </w:tabs>
    </w:pPr>
  </w:style>
  <w:style w:type="character" w:customStyle="1" w:styleId="FuzeileZeichen">
    <w:name w:val="Fußzeile Zeichen"/>
    <w:link w:val="Fuzeile"/>
    <w:uiPriority w:val="99"/>
    <w:rsid w:val="0097671C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1507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reto pfirter</Company>
  <LinksUpToDate>false</LinksUpToDate>
  <CharactersWithSpaces>1850</CharactersWithSpaces>
  <SharedDoc>false</SharedDoc>
  <HLinks>
    <vt:vector size="6" baseType="variant">
      <vt:variant>
        <vt:i4>6553605</vt:i4>
      </vt:variant>
      <vt:variant>
        <vt:i4>-1</vt:i4>
      </vt:variant>
      <vt:variant>
        <vt:i4>2052</vt:i4>
      </vt:variant>
      <vt:variant>
        <vt:i4>1</vt:i4>
      </vt:variant>
      <vt:variant>
        <vt:lpwstr>bege_bez_rgb_100mm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Reto Pfirter</dc:creator>
  <cp:keywords/>
  <cp:lastModifiedBy>eliane wacker</cp:lastModifiedBy>
  <cp:revision>3</cp:revision>
  <cp:lastPrinted>2012-06-28T17:23:00Z</cp:lastPrinted>
  <dcterms:created xsi:type="dcterms:W3CDTF">2015-12-31T11:45:00Z</dcterms:created>
  <dcterms:modified xsi:type="dcterms:W3CDTF">2016-01-01T07:08:00Z</dcterms:modified>
</cp:coreProperties>
</file>